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A6" w:rsidRPr="00E04897" w:rsidRDefault="005D3DA6" w:rsidP="005D3DA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04897">
        <w:rPr>
          <w:rFonts w:ascii="Times New Roman" w:eastAsia="Times New Roman" w:hAnsi="Times New Roman"/>
          <w:b/>
          <w:lang w:eastAsia="hr-HR"/>
        </w:rPr>
        <w:t>OBR</w:t>
      </w:r>
      <w:r w:rsidR="008C17F0">
        <w:rPr>
          <w:rFonts w:ascii="Times New Roman" w:eastAsia="Times New Roman" w:hAnsi="Times New Roman"/>
          <w:b/>
          <w:lang w:eastAsia="hr-HR"/>
        </w:rPr>
        <w:t>AZAC POZIVA ZA ORGANIZACIJU JEDNO</w:t>
      </w:r>
      <w:r w:rsidRPr="00E04897">
        <w:rPr>
          <w:rFonts w:ascii="Times New Roman" w:eastAsia="Times New Roman" w:hAnsi="Times New Roman"/>
          <w:b/>
          <w:lang w:eastAsia="hr-HR"/>
        </w:rPr>
        <w:t xml:space="preserve">DNEVNE </w:t>
      </w:r>
      <w:r w:rsidR="008C17F0">
        <w:rPr>
          <w:rFonts w:ascii="Times New Roman" w:eastAsia="Times New Roman" w:hAnsi="Times New Roman"/>
          <w:b/>
          <w:lang w:eastAsia="hr-HR"/>
        </w:rPr>
        <w:t>TERENSKE</w:t>
      </w:r>
      <w:r w:rsidRPr="00E04897">
        <w:rPr>
          <w:rFonts w:ascii="Times New Roman" w:eastAsia="Times New Roman" w:hAnsi="Times New Roman"/>
          <w:b/>
          <w:lang w:eastAsia="hr-HR"/>
        </w:rPr>
        <w:t xml:space="preserve"> NASTAVE</w:t>
      </w:r>
    </w:p>
    <w:p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4879" w:type="dxa"/>
        <w:jc w:val="center"/>
        <w:tblLook w:val="04A0" w:firstRow="1" w:lastRow="0" w:firstColumn="1" w:lastColumn="0" w:noHBand="0" w:noVBand="1"/>
      </w:tblPr>
      <w:tblGrid>
        <w:gridCol w:w="1408"/>
        <w:gridCol w:w="3471"/>
      </w:tblGrid>
      <w:tr w:rsidR="005D3DA6" w:rsidRPr="00E04897" w:rsidTr="00BA1ED6">
        <w:trPr>
          <w:trHeight w:val="30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Broj ponude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5F29C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  <w:r w:rsidR="005F29C0">
              <w:rPr>
                <w:rFonts w:ascii="Times New Roman" w:eastAsia="Times New Roman" w:hAnsi="Times New Roman"/>
                <w:lang w:eastAsia="hr-HR"/>
              </w:rPr>
              <w:t>3</w:t>
            </w:r>
            <w:r w:rsidR="00F646BF">
              <w:rPr>
                <w:rFonts w:ascii="Times New Roman" w:eastAsia="Times New Roman" w:hAnsi="Times New Roman"/>
                <w:lang w:eastAsia="hr-HR"/>
              </w:rPr>
              <w:t xml:space="preserve">. </w:t>
            </w:r>
            <w:r w:rsidR="00185938">
              <w:rPr>
                <w:rFonts w:ascii="Times New Roman" w:eastAsia="Times New Roman" w:hAnsi="Times New Roman"/>
                <w:lang w:eastAsia="hr-HR"/>
              </w:rPr>
              <w:t xml:space="preserve">razredi </w:t>
            </w:r>
            <w:r w:rsidR="0004470F">
              <w:rPr>
                <w:rFonts w:ascii="Times New Roman" w:eastAsia="Times New Roman" w:hAnsi="Times New Roman"/>
                <w:lang w:eastAsia="hr-HR"/>
              </w:rPr>
              <w:t>/</w:t>
            </w:r>
            <w:r w:rsidR="000C3B48">
              <w:rPr>
                <w:rFonts w:ascii="Times New Roman" w:eastAsia="Times New Roman" w:hAnsi="Times New Roman"/>
                <w:lang w:eastAsia="hr-HR"/>
              </w:rPr>
              <w:t>3.6.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>26</w:t>
            </w:r>
            <w:r w:rsidR="00185938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</w:tr>
    </w:tbl>
    <w:p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6"/>
        <w:gridCol w:w="3006"/>
        <w:gridCol w:w="1629"/>
        <w:gridCol w:w="1165"/>
      </w:tblGrid>
      <w:tr w:rsidR="005D3DA6" w:rsidRPr="00E04897" w:rsidTr="00BA1ED6">
        <w:trPr>
          <w:trHeight w:val="315"/>
        </w:trPr>
        <w:tc>
          <w:tcPr>
            <w:tcW w:w="2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1. Podaci o školi: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tražene podatke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Ime škole: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Osnovna škola Rudeš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Adresa: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Jablanska 51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Mjesto: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Poštanski broj: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4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2. Korisnici usluge su učenici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F29C0" w:rsidP="005F29C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lang w:eastAsia="hr-HR"/>
              </w:rPr>
              <w:t>3</w:t>
            </w:r>
            <w:r w:rsidR="00290A8C">
              <w:rPr>
                <w:lang w:eastAsia="hr-HR"/>
              </w:rPr>
              <w:t>. (</w:t>
            </w:r>
            <w:r>
              <w:rPr>
                <w:lang w:eastAsia="hr-HR"/>
              </w:rPr>
              <w:t>TREĆIH</w:t>
            </w:r>
            <w:r w:rsidR="003C3819">
              <w:rPr>
                <w:lang w:eastAsia="hr-HR"/>
              </w:rPr>
              <w:t>)</w:t>
            </w:r>
            <w:r w:rsidR="000C3B48">
              <w:rPr>
                <w:lang w:eastAsia="hr-HR"/>
              </w:rPr>
              <w:t xml:space="preserve"> – 3.abcd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razreda</w:t>
            </w:r>
          </w:p>
        </w:tc>
      </w:tr>
      <w:tr w:rsidR="005D3DA6" w:rsidRPr="00E0489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3. Tip putovanja: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Uz planirano upisati broj dana i noćenja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a) Škola u prirodi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noćenja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8C17F0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b) </w:t>
            </w:r>
            <w:r w:rsidRPr="00185938">
              <w:rPr>
                <w:rFonts w:ascii="Times New Roman" w:eastAsia="Times New Roman" w:hAnsi="Times New Roman"/>
                <w:b/>
                <w:lang w:eastAsia="hr-HR"/>
              </w:rPr>
              <w:t>Jednodnevna</w:t>
            </w:r>
            <w:r w:rsidR="005D3DA6" w:rsidRPr="00185938">
              <w:rPr>
                <w:rFonts w:ascii="Times New Roman" w:eastAsia="Times New Roman" w:hAnsi="Times New Roman"/>
                <w:b/>
                <w:lang w:eastAsia="hr-HR"/>
              </w:rPr>
              <w:t xml:space="preserve"> terenska nastava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575CC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 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               </w:t>
            </w:r>
            <w:r w:rsidR="008C17F0">
              <w:rPr>
                <w:rFonts w:ascii="Times New Roman" w:eastAsia="Times New Roman" w:hAnsi="Times New Roman"/>
                <w:lang w:eastAsia="hr-HR"/>
              </w:rPr>
              <w:t>1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A6" w:rsidRPr="00E04897" w:rsidRDefault="005D3DA6" w:rsidP="00BA1E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c) Školska ekskurzija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75CCF" w:rsidP="0057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                          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A6" w:rsidRPr="00E04897" w:rsidRDefault="005D3DA6" w:rsidP="00424C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e) Posjet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noćenja</w:t>
            </w: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4. Odredište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ili upisati ime države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 Republici Hrvatskoj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182DEE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u inozemstvu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466A7D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5. Planirano vrijeme realizacije</w:t>
            </w: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F29C0" w:rsidP="005F29C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3</w:t>
            </w:r>
            <w:r w:rsidR="00183839">
              <w:rPr>
                <w:rFonts w:ascii="Times New Roman" w:eastAsia="Times New Roman" w:hAnsi="Times New Roman"/>
                <w:lang w:eastAsia="hr-HR"/>
              </w:rPr>
              <w:t>.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hr-HR"/>
              </w:rPr>
              <w:t>lipnja</w:t>
            </w:r>
            <w:r w:rsidR="00734DBE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C12370">
              <w:rPr>
                <w:rFonts w:ascii="Times New Roman" w:eastAsia="Times New Roman" w:hAnsi="Times New Roman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>26</w:t>
            </w:r>
            <w:r w:rsidR="00C12370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Datum        Mjesec       Datum        Mjesec                  Godina</w:t>
            </w:r>
          </w:p>
        </w:tc>
      </w:tr>
      <w:tr w:rsidR="005D3DA6" w:rsidRPr="00E0489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6. Broj sudionika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broj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Predviđeni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broj učenika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5F29C0" w:rsidP="000C3B48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90 s mogućnošću odstupanja </w:t>
            </w:r>
            <w:r w:rsidR="000C3B48">
              <w:rPr>
                <w:rFonts w:ascii="Times New Roman" w:eastAsia="Times New Roman" w:hAnsi="Times New Roman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učenika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:rsidR="005D3DA6" w:rsidRPr="00E04897" w:rsidRDefault="00424CC3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Predviđeni broj nastavnika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F646BF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6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Očekivani broj gratis ponuda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0C3B48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4</w:t>
            </w: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7. Plan puta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Mjesto polaska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182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D3DA6">
              <w:rPr>
                <w:sz w:val="20"/>
                <w:szCs w:val="20"/>
              </w:rPr>
              <w:t xml:space="preserve">Š </w:t>
            </w:r>
            <w:r>
              <w:rPr>
                <w:sz w:val="20"/>
                <w:szCs w:val="20"/>
              </w:rPr>
              <w:t>Rudeš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Usputna odredišta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5D3DA6" w:rsidP="00BA1ED6">
            <w:pPr>
              <w:pStyle w:val="Default"/>
              <w:rPr>
                <w:sz w:val="20"/>
                <w:szCs w:val="20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Krajnji cilj putovanja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5F29C0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Kulturni centar Mato Lovrak, Veliki </w:t>
            </w:r>
            <w:proofErr w:type="spellStart"/>
            <w:r>
              <w:rPr>
                <w:sz w:val="20"/>
                <w:szCs w:val="20"/>
              </w:rPr>
              <w:t>Grđevac</w:t>
            </w:r>
            <w:proofErr w:type="spellEnd"/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8. Vrsta prijevoza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Traženo označiti s X ili dopisati kombinacije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Autobus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koji zadovoljava zakonskim propisima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Default="005D3DA6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DA6" w:rsidRPr="00B257C8" w:rsidRDefault="00185938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A8C">
              <w:rPr>
                <w:rFonts w:ascii="Times New Roman" w:hAnsi="Times New Roman"/>
                <w:sz w:val="20"/>
                <w:szCs w:val="20"/>
              </w:rPr>
              <w:t>2 a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>utobus</w:t>
            </w:r>
            <w:r w:rsidR="00290A8C">
              <w:rPr>
                <w:rFonts w:ascii="Times New Roman" w:hAnsi="Times New Roman"/>
                <w:sz w:val="20"/>
                <w:szCs w:val="20"/>
              </w:rPr>
              <w:t>a koji 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>klimatiz</w:t>
            </w:r>
            <w:r>
              <w:rPr>
                <w:rFonts w:ascii="Times New Roman" w:hAnsi="Times New Roman"/>
                <w:sz w:val="20"/>
                <w:szCs w:val="20"/>
              </w:rPr>
              <w:t>iran</w:t>
            </w:r>
            <w:r w:rsidR="00290A8C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="001E33D1">
              <w:rPr>
                <w:rFonts w:ascii="Times New Roman" w:hAnsi="Times New Roman"/>
                <w:sz w:val="20"/>
                <w:szCs w:val="20"/>
              </w:rPr>
              <w:t xml:space="preserve"> najviša turistička klasa</w:t>
            </w:r>
          </w:p>
          <w:p w:rsidR="005D3DA6" w:rsidRPr="00742140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2140">
              <w:rPr>
                <w:sz w:val="20"/>
                <w:szCs w:val="20"/>
              </w:rPr>
              <w:t xml:space="preserve"> 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Vlak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Brod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 Zrakoplov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e) Kombinirani prijevoz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</w:tbl>
    <w:p w:rsidR="005D3DA6" w:rsidRDefault="005D3DA6" w:rsidP="005D3DA6">
      <w:pPr>
        <w:rPr>
          <w:rFonts w:ascii="Times New Roman" w:hAnsi="Times New Roman"/>
        </w:rPr>
      </w:pPr>
    </w:p>
    <w:p w:rsidR="005D3DA6" w:rsidRDefault="005D3DA6" w:rsidP="005D3DA6">
      <w:pPr>
        <w:rPr>
          <w:rFonts w:ascii="Times New Roman" w:hAnsi="Times New Roman"/>
        </w:rPr>
      </w:pPr>
    </w:p>
    <w:p w:rsidR="005D3DA6" w:rsidRDefault="005D3DA6" w:rsidP="005D3DA6">
      <w:pPr>
        <w:rPr>
          <w:rFonts w:ascii="Times New Roman" w:hAnsi="Times New Roman"/>
        </w:rPr>
      </w:pPr>
    </w:p>
    <w:p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3299"/>
        <w:gridCol w:w="7075"/>
      </w:tblGrid>
      <w:tr w:rsidR="005D3DA6" w:rsidRPr="00E0489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lastRenderedPageBreak/>
              <w:t>9. Smještaj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 prehrana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/ upisati broj zvjezdica/ dopisati (moguće označiti više smještajnih kapaciteta)</w:t>
            </w: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Hostel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C057B6" w:rsidRDefault="005D3DA6" w:rsidP="00BA1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7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2F2F2"/>
              </w:rPr>
              <w:t xml:space="preserve">  </w:t>
            </w: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Hotel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895398" w:rsidRDefault="005D3DA6" w:rsidP="00182DEE">
            <w:pPr>
              <w:shd w:val="clear" w:color="auto" w:fill="FFFFFF"/>
              <w:spacing w:after="50" w:line="240" w:lineRule="auto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Pansion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</w:t>
            </w: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prehrana na bazi polupansiona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64CCC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D3DA6" w:rsidRPr="00E04897" w:rsidTr="00BA1ED6">
        <w:trPr>
          <w:trHeight w:val="184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prehrana na bazi punog 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f) drugo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254071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240"/>
        <w:gridCol w:w="4614"/>
        <w:gridCol w:w="2510"/>
      </w:tblGrid>
      <w:tr w:rsidR="005D3DA6" w:rsidRPr="00E04897" w:rsidTr="00BA1ED6">
        <w:trPr>
          <w:trHeight w:val="2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hAnsi="Times New Roman"/>
              </w:rPr>
              <w:br w:type="page"/>
            </w: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10. U cijenu ponude uračunati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 ili označiti s X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Ulaznice za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424CC3" w:rsidRDefault="005D3DA6" w:rsidP="008C17F0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Vodiča za razgled grada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76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Sudjelovanje u radionicama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5113DC" w:rsidRDefault="005D3DA6" w:rsidP="005113D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) Drugi zahtjevi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9C0" w:rsidRPr="005F29C0" w:rsidRDefault="005F29C0" w:rsidP="005F29C0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9C0">
              <w:rPr>
                <w:rFonts w:ascii="Times New Roman" w:hAnsi="Times New Roman"/>
                <w:sz w:val="20"/>
                <w:szCs w:val="20"/>
              </w:rPr>
              <w:t xml:space="preserve">   Izletnički obrok 2.</w:t>
            </w:r>
          </w:p>
          <w:p w:rsidR="005D3DA6" w:rsidRPr="00742140" w:rsidRDefault="005F29C0" w:rsidP="005F29C0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5F29C0">
              <w:rPr>
                <w:rFonts w:ascii="Times New Roman" w:hAnsi="Times New Roman"/>
                <w:sz w:val="20"/>
                <w:szCs w:val="20"/>
              </w:rPr>
              <w:t xml:space="preserve">Vožnja turističkim vlakićem „Lovrak </w:t>
            </w:r>
            <w:proofErr w:type="spellStart"/>
            <w:r w:rsidRPr="005F29C0">
              <w:rPr>
                <w:rFonts w:ascii="Times New Roman" w:hAnsi="Times New Roman"/>
                <w:sz w:val="20"/>
                <w:szCs w:val="20"/>
              </w:rPr>
              <w:t>expre</w:t>
            </w:r>
            <w:r w:rsidR="000C3B48">
              <w:rPr>
                <w:rFonts w:ascii="Times New Roman" w:hAnsi="Times New Roman"/>
                <w:sz w:val="20"/>
                <w:szCs w:val="20"/>
              </w:rPr>
              <w:t>s</w:t>
            </w:r>
            <w:r w:rsidRPr="005F29C0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5F29C0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7B294D" w:rsidRDefault="00022EB1" w:rsidP="00185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bookmarkStart w:id="0" w:name="_GoBack"/>
            <w:bookmarkEnd w:id="0"/>
          </w:p>
        </w:tc>
      </w:tr>
    </w:tbl>
    <w:p w:rsidR="005D3DA6" w:rsidRDefault="005D3DA6" w:rsidP="005D3DA6"/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426"/>
        <w:gridCol w:w="4517"/>
        <w:gridCol w:w="2421"/>
      </w:tblGrid>
      <w:tr w:rsidR="005D3DA6" w:rsidRPr="00E04897" w:rsidTr="00BA1ED6">
        <w:trPr>
          <w:trHeight w:val="60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11. U cijenu uključiti i stavke putnog osiguranja od: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Traženo označiti s X ili dopisati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Posljedica nesretnoga slučaja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i bolesti na putovanju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D3DA6" w:rsidRDefault="005D3DA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b) Zdravstveno osiguranje </w:t>
            </w:r>
            <w:r>
              <w:rPr>
                <w:rFonts w:ascii="Times New Roman" w:eastAsia="Times New Roman" w:hAnsi="Times New Roman"/>
                <w:lang w:eastAsia="hr-HR"/>
              </w:rPr>
              <w:t>za vrijeme puta i boravka u  inozemstvu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D3DA6" w:rsidRDefault="005D3DA6" w:rsidP="00BA1ED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Otkaza putovanja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D3DA6" w:rsidRDefault="005D3DA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D1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) Osiguranje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oštećenja i gubitka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prtljage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82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5C7782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C7782">
              <w:rPr>
                <w:rFonts w:ascii="Times New Roman" w:eastAsia="Times New Roman" w:hAnsi="Times New Roman"/>
                <w:b/>
                <w:lang w:eastAsia="hr-HR"/>
              </w:rPr>
              <w:t>12. Dostava ponuda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Rok dostave ponuda je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5F29C0" w:rsidP="005F2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ožujka</w:t>
            </w:r>
            <w:r w:rsidR="00170FA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Javno otvaranje ponuda održat će se u Školi dana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C57D01" w:rsidP="000C3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  <w:r w:rsidR="000C3B4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ožujka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2026</w:t>
            </w:r>
            <w:r w:rsidR="00F646B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0C3B4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 18 sati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5D3DA6" w:rsidRDefault="005D3DA6" w:rsidP="005D3DA6">
      <w:pPr>
        <w:spacing w:after="0"/>
        <w:rPr>
          <w:rFonts w:ascii="Times New Roman" w:hAnsi="Times New Roman"/>
        </w:rPr>
      </w:pPr>
    </w:p>
    <w:p w:rsidR="005D3DA6" w:rsidRDefault="005D3DA6" w:rsidP="005D3DA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D3DA6" w:rsidRDefault="005D3DA6" w:rsidP="005D3DA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lastRenderedPageBreak/>
        <w:t xml:space="preserve">Prije potpisivanja ugovora za ponudu odabrani davatelj usluga dužan je dostaviti ili dati školi na uvid: </w:t>
      </w:r>
    </w:p>
    <w:p w:rsidR="005D3DA6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 xml:space="preserve">dokaz o registraciji (preslika izvatka iz sudskog ili obrtnog registra) iz kojeg je razvidno da je davatelj usluga registriran za obavljanje djelatnosti turističke agencije, </w:t>
      </w:r>
    </w:p>
    <w:p w:rsidR="005D3DA6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>
        <w:rPr>
          <w:rFonts w:ascii="Times New Roman" w:eastAsia="Times New Roman" w:hAnsi="Times New Roman"/>
          <w:sz w:val="20"/>
          <w:lang w:eastAsia="hr-HR"/>
        </w:rPr>
        <w:t>.</w:t>
      </w:r>
    </w:p>
    <w:p w:rsidR="005D3DA6" w:rsidRDefault="005D3DA6" w:rsidP="005D3DA6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Mjesec dana prije realizacije ugovora odabrani davatelj usluga dužan je dostaviti ili dati školi na uvid: </w:t>
      </w:r>
    </w:p>
    <w:p w:rsidR="005D3DA6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dokaz o osiguranju jamčevine (za višednevnu ekskurziju ili višednevnu terensku nastavu), </w:t>
      </w:r>
    </w:p>
    <w:p w:rsidR="005D3DA6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:rsidR="005D3DA6" w:rsidRDefault="005D3DA6" w:rsidP="005D3DA6">
      <w:p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  <w:i/>
        </w:rPr>
        <w:t>Napomena:</w:t>
      </w:r>
      <w:r w:rsidRPr="00433B6B">
        <w:rPr>
          <w:rFonts w:ascii="Times New Roman" w:hAnsi="Times New Roman"/>
        </w:rPr>
        <w:t xml:space="preserve"> </w:t>
      </w:r>
    </w:p>
    <w:p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Pristigle ponude trebaju sadržavati i u cijenu uključivati: </w:t>
      </w:r>
    </w:p>
    <w:p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prijevoz sudionika isključivo prijevoznim sredstvima koji udovoljavaju propisima </w:t>
      </w:r>
    </w:p>
    <w:p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osiguranje odgovornosti i jamčevine </w:t>
      </w:r>
    </w:p>
    <w:p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Ponude trebaju biti: </w:t>
      </w:r>
    </w:p>
    <w:p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u skladu s propisima vezanim uz turističku djelatnost ili sukladno posebnim propisima </w:t>
      </w:r>
    </w:p>
    <w:p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razrađene po traženim točkama i s iskazanom ukupnom cijenom po učeniku. </w:t>
      </w:r>
    </w:p>
    <w:p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U obzir će se uzimati ponude zaprimljene u poštanskome uredu ili osobno dostavljene na školsku ustanovu do navedenoga roka. </w:t>
      </w:r>
    </w:p>
    <w:p w:rsidR="005D3DA6" w:rsidRDefault="005D3DA6" w:rsidP="005D3DA6">
      <w:p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5D3DA6" w:rsidRPr="00316191" w:rsidRDefault="005D3DA6" w:rsidP="005D3DA6">
      <w:pPr>
        <w:rPr>
          <w:rFonts w:ascii="Times New Roman" w:hAnsi="Times New Roman"/>
        </w:rPr>
      </w:pPr>
    </w:p>
    <w:p w:rsidR="005D3DA6" w:rsidRDefault="005D3DA6" w:rsidP="005D3DA6"/>
    <w:p w:rsidR="00C5088E" w:rsidRDefault="00C5088E"/>
    <w:sectPr w:rsidR="00C5088E" w:rsidSect="00433B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2FE"/>
    <w:multiLevelType w:val="hybridMultilevel"/>
    <w:tmpl w:val="A7120C6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134E14"/>
    <w:multiLevelType w:val="hybridMultilevel"/>
    <w:tmpl w:val="62B66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8B3"/>
    <w:multiLevelType w:val="hybridMultilevel"/>
    <w:tmpl w:val="6ED66C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6C186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72F"/>
    <w:multiLevelType w:val="hybridMultilevel"/>
    <w:tmpl w:val="F104EA4E"/>
    <w:lvl w:ilvl="0" w:tplc="4B1E3BA0">
      <w:start w:val="2"/>
      <w:numFmt w:val="decimal"/>
      <w:lvlText w:val="%1"/>
      <w:lvlJc w:val="left"/>
      <w:pPr>
        <w:ind w:left="720" w:hanging="360"/>
      </w:pPr>
      <w:rPr>
        <w:rFonts w:ascii="Arial" w:eastAsia="Calibri" w:hAnsi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22019"/>
    <w:multiLevelType w:val="hybridMultilevel"/>
    <w:tmpl w:val="BDCCAD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F3AA5"/>
    <w:multiLevelType w:val="hybridMultilevel"/>
    <w:tmpl w:val="3254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74730"/>
    <w:multiLevelType w:val="hybridMultilevel"/>
    <w:tmpl w:val="27B815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A6"/>
    <w:rsid w:val="00022EB1"/>
    <w:rsid w:val="0004470F"/>
    <w:rsid w:val="00095232"/>
    <w:rsid w:val="000C3B48"/>
    <w:rsid w:val="0010545B"/>
    <w:rsid w:val="00170FA3"/>
    <w:rsid w:val="00176385"/>
    <w:rsid w:val="00182DEE"/>
    <w:rsid w:val="00183839"/>
    <w:rsid w:val="00185938"/>
    <w:rsid w:val="001E33D1"/>
    <w:rsid w:val="00290A8C"/>
    <w:rsid w:val="002E30DF"/>
    <w:rsid w:val="00316B4A"/>
    <w:rsid w:val="003A5983"/>
    <w:rsid w:val="003C3819"/>
    <w:rsid w:val="003E51EF"/>
    <w:rsid w:val="00424CC3"/>
    <w:rsid w:val="004350EA"/>
    <w:rsid w:val="004547FD"/>
    <w:rsid w:val="005113DC"/>
    <w:rsid w:val="00533204"/>
    <w:rsid w:val="00546A8C"/>
    <w:rsid w:val="00575CCF"/>
    <w:rsid w:val="005C4624"/>
    <w:rsid w:val="005D174F"/>
    <w:rsid w:val="005D3DA6"/>
    <w:rsid w:val="005E1808"/>
    <w:rsid w:val="005E4A67"/>
    <w:rsid w:val="005F29C0"/>
    <w:rsid w:val="00700D34"/>
    <w:rsid w:val="00734DBE"/>
    <w:rsid w:val="00751F4A"/>
    <w:rsid w:val="008C17F0"/>
    <w:rsid w:val="008D10BE"/>
    <w:rsid w:val="009536A6"/>
    <w:rsid w:val="00984E0B"/>
    <w:rsid w:val="00A23816"/>
    <w:rsid w:val="00B7555E"/>
    <w:rsid w:val="00B83309"/>
    <w:rsid w:val="00C12370"/>
    <w:rsid w:val="00C5088E"/>
    <w:rsid w:val="00C57D01"/>
    <w:rsid w:val="00CE1F22"/>
    <w:rsid w:val="00DF2D26"/>
    <w:rsid w:val="00E8501C"/>
    <w:rsid w:val="00EA422C"/>
    <w:rsid w:val="00F40ED6"/>
    <w:rsid w:val="00F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82501-C441-4D52-BD5B-0651FE8F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DA6"/>
    <w:pPr>
      <w:spacing w:after="160" w:line="259" w:lineRule="auto"/>
    </w:pPr>
    <w:rPr>
      <w:rFonts w:ascii="Arial" w:eastAsia="Calibri" w:hAnsi="Arial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DA6"/>
    <w:pPr>
      <w:ind w:left="720"/>
      <w:contextualSpacing/>
    </w:pPr>
  </w:style>
  <w:style w:type="paragraph" w:customStyle="1" w:styleId="Default">
    <w:name w:val="Default"/>
    <w:rsid w:val="005D3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5D67-AC72-4300-B696-C280ED61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Branka</cp:lastModifiedBy>
  <cp:revision>2</cp:revision>
  <dcterms:created xsi:type="dcterms:W3CDTF">2026-02-16T11:52:00Z</dcterms:created>
  <dcterms:modified xsi:type="dcterms:W3CDTF">2026-02-16T11:52:00Z</dcterms:modified>
</cp:coreProperties>
</file>