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rPr>
          <w:b/>
          <w:bCs/>
        </w:rPr>
      </w:pPr>
      <w:r>
        <w:rPr>
          <w:b/>
          <w:bCs/>
        </w:rPr>
        <w:t>OSNOVNA ŠKOLA RUDEŠ</w:t>
      </w:r>
    </w:p>
    <w:p w:rsidR="00CE1425" w:rsidRDefault="00CE1425" w:rsidP="00CE1425">
      <w:pPr>
        <w:rPr>
          <w:b/>
          <w:bCs/>
        </w:rPr>
      </w:pPr>
      <w:r>
        <w:rPr>
          <w:b/>
          <w:bCs/>
        </w:rPr>
        <w:t xml:space="preserve"> Zagreb, Jablanska 51</w:t>
      </w:r>
    </w:p>
    <w:p w:rsidR="00CE1425" w:rsidRDefault="007D6FE4" w:rsidP="00CE1425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>
        <w:rPr>
          <w:rFonts w:asciiTheme="majorBidi" w:hAnsiTheme="majorBidi"/>
        </w:rPr>
        <w:t>Zagreb, 30</w:t>
      </w:r>
      <w:r w:rsidR="004527DB">
        <w:rPr>
          <w:rFonts w:asciiTheme="majorBidi" w:hAnsiTheme="majorBidi"/>
        </w:rPr>
        <w:t>. 10. 2023.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>
        <w:rPr>
          <w:rFonts w:asciiTheme="majorBidi" w:hAnsiTheme="majorBidi"/>
        </w:rPr>
        <w:t xml:space="preserve">KLASA: </w:t>
      </w:r>
      <w:r w:rsidR="004527DB">
        <w:rPr>
          <w:rFonts w:asciiTheme="majorBidi" w:hAnsiTheme="majorBidi"/>
        </w:rPr>
        <w:t>406-03/23-02/02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>
        <w:rPr>
          <w:rFonts w:asciiTheme="majorBidi" w:hAnsiTheme="majorBidi"/>
        </w:rPr>
        <w:t>URBROJ:</w:t>
      </w:r>
      <w:r w:rsidR="004527DB">
        <w:rPr>
          <w:rFonts w:asciiTheme="majorBidi" w:hAnsiTheme="majorBidi"/>
        </w:rPr>
        <w:t xml:space="preserve"> 251-195/01-23-1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tabs>
          <w:tab w:val="left" w:pos="5560"/>
        </w:tabs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ab/>
        <w:t>Gospodarski subjekt:</w:t>
      </w:r>
    </w:p>
    <w:p w:rsidR="00CE1425" w:rsidRDefault="00CE1425" w:rsidP="00CE1425">
      <w:pPr>
        <w:widowControl w:val="0"/>
        <w:tabs>
          <w:tab w:val="left" w:pos="5520"/>
        </w:tabs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ab/>
        <w:t>_______________________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28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2880"/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t>POZIV ZA DOSTAVU PONUDE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5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Poštovani,</w:t>
      </w:r>
    </w:p>
    <w:p w:rsidR="00CE1425" w:rsidRDefault="00CE1425" w:rsidP="00CE1425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spacing w:line="218" w:lineRule="auto"/>
        <w:ind w:right="120"/>
        <w:rPr>
          <w:rFonts w:asciiTheme="majorBidi" w:hAnsiTheme="majorBidi"/>
        </w:rPr>
      </w:pPr>
      <w:r>
        <w:rPr>
          <w:rFonts w:asciiTheme="majorBidi" w:hAnsiTheme="majorBidi"/>
        </w:rPr>
        <w:t xml:space="preserve">naručitelj OŠ Rudeš, Zagreb, Jablanska 51 (OIB:55883379580) pokrenula je </w:t>
      </w:r>
      <w:r w:rsidR="004527DB">
        <w:rPr>
          <w:rFonts w:asciiTheme="majorBidi" w:hAnsiTheme="majorBidi"/>
        </w:rPr>
        <w:t>na</w:t>
      </w:r>
      <w:r w:rsidR="007D6FE4">
        <w:rPr>
          <w:rFonts w:asciiTheme="majorBidi" w:hAnsiTheme="majorBidi"/>
        </w:rPr>
        <w:t>bavu namještaja za blagovaonicu,</w:t>
      </w:r>
      <w:r>
        <w:rPr>
          <w:rFonts w:asciiTheme="majorBidi" w:hAnsiTheme="majorBidi"/>
        </w:rPr>
        <w:t xml:space="preserve"> te vam upućujemo ovaj Poziv za dostavu ponude.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59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spacing w:line="223" w:lineRule="auto"/>
        <w:ind w:right="420"/>
        <w:rPr>
          <w:rFonts w:asciiTheme="majorBidi" w:hAnsiTheme="majorBidi"/>
        </w:rPr>
      </w:pPr>
      <w:r>
        <w:rPr>
          <w:rFonts w:asciiTheme="majorBidi" w:hAnsiTheme="majorBidi"/>
        </w:rPr>
        <w:t>Sukladno članku 15. st. 2. Zakona o javnoj nabavi, za nabavu roba i usluga procijenjene vrijednosti manje od 26.540,00 eura (bez PDV-a), odnosno za nabavu radova procijenjene vrijednosti manje od  66.360,00 eura (bez PDV-a) naručitelj nije obvezan primjenjivati Zakon o javnoj nabavi.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8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1.  OPIS PREDMETA NABAVE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4527DB" w:rsidRDefault="00CE1425" w:rsidP="00CE1425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Opis predmeta nabave:</w:t>
      </w:r>
      <w:r w:rsidR="007D6FE4">
        <w:rPr>
          <w:rFonts w:asciiTheme="majorBidi" w:hAnsiTheme="majorBidi"/>
        </w:rPr>
        <w:t xml:space="preserve"> namještaj za školsku blagovaonicu -</w:t>
      </w:r>
      <w:r w:rsidR="00633B8B">
        <w:rPr>
          <w:rFonts w:asciiTheme="majorBidi" w:hAnsiTheme="majorBidi"/>
        </w:rPr>
        <w:t xml:space="preserve"> stolovi i stolice za školsku blagovaonicu</w:t>
      </w:r>
    </w:p>
    <w:p w:rsidR="00CE1425" w:rsidRDefault="00CE1425" w:rsidP="00CE1425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Procijenjena vrijednost nabave (bez PDV-a):</w:t>
      </w:r>
      <w:r w:rsidR="004527DB">
        <w:rPr>
          <w:rFonts w:asciiTheme="majorBidi" w:hAnsiTheme="majorBidi"/>
        </w:rPr>
        <w:t xml:space="preserve"> 5.000,00 eura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2.  UVJETI NABAVE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Vaša ponuda treba ispunjavati sljedeće uvjete:</w:t>
      </w:r>
    </w:p>
    <w:p w:rsidR="00CE1425" w:rsidRDefault="00D93A8E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Način izvršenja: </w:t>
      </w:r>
      <w:r w:rsidR="00CE1425">
        <w:rPr>
          <w:rFonts w:asciiTheme="majorBidi" w:hAnsiTheme="majorBidi"/>
        </w:rPr>
        <w:t xml:space="preserve">Ugovor </w:t>
      </w:r>
    </w:p>
    <w:p w:rsidR="00CE1425" w:rsidRDefault="0091525B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Rok izvršenja 30</w:t>
      </w:r>
      <w:r w:rsidR="00633B8B">
        <w:rPr>
          <w:rFonts w:asciiTheme="majorBidi" w:hAnsiTheme="majorBidi"/>
        </w:rPr>
        <w:t xml:space="preserve"> </w:t>
      </w:r>
      <w:r w:rsidR="00CE1425">
        <w:rPr>
          <w:rFonts w:asciiTheme="majorBidi" w:hAnsiTheme="majorBidi"/>
        </w:rPr>
        <w:t xml:space="preserve"> </w:t>
      </w:r>
      <w:r w:rsidR="00D93A8E">
        <w:rPr>
          <w:rFonts w:asciiTheme="majorBidi" w:hAnsiTheme="majorBidi"/>
        </w:rPr>
        <w:t>dana od zaprimanja</w:t>
      </w:r>
      <w:r w:rsidR="00633B8B">
        <w:rPr>
          <w:rFonts w:asciiTheme="majorBidi" w:hAnsiTheme="majorBidi"/>
        </w:rPr>
        <w:t xml:space="preserve"> narudžbenice.</w:t>
      </w:r>
      <w:r w:rsidR="00D93A8E"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Ro</w:t>
      </w:r>
      <w:r w:rsidR="0091525B">
        <w:rPr>
          <w:rFonts w:asciiTheme="majorBidi" w:hAnsiTheme="majorBidi"/>
        </w:rPr>
        <w:t>k trajanja ugovora: 60 dana.</w:t>
      </w:r>
    </w:p>
    <w:p w:rsidR="00CE1425" w:rsidRDefault="0091525B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Rok valjanosti ponude: 30 </w:t>
      </w:r>
      <w:r w:rsidR="00CE1425">
        <w:rPr>
          <w:rFonts w:asciiTheme="majorBidi" w:hAnsiTheme="majorBidi"/>
        </w:rPr>
        <w:t xml:space="preserve">dana od dana otvaranja ponude </w:t>
      </w:r>
    </w:p>
    <w:p w:rsidR="00CE1425" w:rsidRDefault="004527DB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Mjesto izvršenja: OŠ RUDEŠ, Zagreb, Jablanska 51</w:t>
      </w:r>
      <w:r w:rsidR="00CE1425"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CE1425" w:rsidRDefault="0091525B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8" w:lineRule="auto"/>
        <w:ind w:right="300" w:hanging="362"/>
        <w:rPr>
          <w:rFonts w:asciiTheme="majorBidi" w:hAnsiTheme="majorBidi"/>
        </w:rPr>
      </w:pPr>
      <w:r>
        <w:rPr>
          <w:rFonts w:asciiTheme="majorBidi" w:hAnsiTheme="majorBidi"/>
        </w:rPr>
        <w:t xml:space="preserve">Rok, način i uvjeti plaćanja: 30 </w:t>
      </w:r>
      <w:r w:rsidR="00CE1425">
        <w:rPr>
          <w:rFonts w:asciiTheme="majorBidi" w:hAnsiTheme="majorBidi"/>
        </w:rPr>
        <w:t>dana od primitka valjanog e računa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59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8" w:lineRule="auto"/>
        <w:ind w:right="420" w:hanging="362"/>
        <w:rPr>
          <w:rFonts w:asciiTheme="majorBidi" w:hAnsiTheme="majorBidi"/>
        </w:rPr>
      </w:pPr>
      <w:r>
        <w:rPr>
          <w:rFonts w:asciiTheme="majorBidi" w:hAnsiTheme="majorBidi"/>
        </w:rPr>
        <w:t xml:space="preserve">Cijena ponude: u cijenu ponude bez PDV-a uračunavaju se svi troškovi i popusti ponuditelja, cijenu ponude potrebno je iskazati na način da se redom iskaže: cijena ponude bez PDV-a, iznos PDV-a, cijena ponude s PDV-om </w:t>
      </w:r>
    </w:p>
    <w:p w:rsidR="00CE1425" w:rsidRPr="0091525B" w:rsidRDefault="00CE1425" w:rsidP="009152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Kriterij za odabir ponude: najniža ili ekonomski najpovoljnija ponuda (uz obvezu ispunjavanja navedenih uvjeta) </w:t>
      </w:r>
      <w:bookmarkStart w:id="0" w:name="page5"/>
      <w:bookmarkEnd w:id="0"/>
      <w:r w:rsidRPr="0091525B"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Ostalo: ovisno o vrijednosti i složenosti predmeta nabave, prema odluci naručitelja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spacing w:line="220" w:lineRule="auto"/>
        <w:ind w:left="720" w:right="520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(npr. Jamstvo za uredno ispunjenje ugovora, jamstvo za otklanjanje nedostataka u jamstvenom roku, odredbe o ugovornoj kazni, odredbe o </w:t>
      </w:r>
      <w:proofErr w:type="spellStart"/>
      <w:r>
        <w:rPr>
          <w:rFonts w:asciiTheme="majorBidi" w:hAnsiTheme="majorBidi"/>
        </w:rPr>
        <w:t>podizvoditeljima</w:t>
      </w:r>
      <w:proofErr w:type="spellEnd"/>
      <w:r>
        <w:rPr>
          <w:rFonts w:asciiTheme="majorBidi" w:hAnsiTheme="majorBidi"/>
        </w:rPr>
        <w:t xml:space="preserve"> i sl.).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91525B" w:rsidRDefault="0091525B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91525B" w:rsidRDefault="0091525B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91525B" w:rsidRDefault="0091525B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3.  SASTAVNI DIJELOVI PONUDE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Ponuda treba sadržavati:</w:t>
      </w:r>
    </w:p>
    <w:p w:rsidR="00CE1425" w:rsidRDefault="00CE1425" w:rsidP="00CE142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Ponudbeni list (ispunjen i</w:t>
      </w:r>
      <w:r w:rsidR="004527DB">
        <w:rPr>
          <w:rFonts w:asciiTheme="majorBidi" w:hAnsiTheme="majorBidi"/>
        </w:rPr>
        <w:t xml:space="preserve"> potpisan od strane ponuditelja</w:t>
      </w:r>
      <w:r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Troškovnik (ispunjen i potpisan od strane ponuditelja, ako je tražen)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4.  NAČIN DOSTAVE PONUDE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334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spacing w:line="211" w:lineRule="auto"/>
        <w:ind w:left="360" w:right="180"/>
        <w:rPr>
          <w:rFonts w:asciiTheme="majorBidi" w:hAnsiTheme="majorBidi"/>
        </w:rPr>
      </w:pPr>
      <w:r>
        <w:rPr>
          <w:rFonts w:asciiTheme="majorBidi" w:hAnsiTheme="majorBidi"/>
        </w:rPr>
        <w:t>Ponuda se dostavlja na priloženom Ponudbenom listu i Troškovniku (ako je tražen), koje je potrebno potpisati od strane ponuditelja.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6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spacing w:line="211" w:lineRule="auto"/>
        <w:ind w:left="360" w:right="320"/>
        <w:rPr>
          <w:rFonts w:asciiTheme="majorBidi" w:hAnsiTheme="majorBidi"/>
        </w:rPr>
      </w:pPr>
      <w:r>
        <w:rPr>
          <w:rFonts w:asciiTheme="majorBidi" w:hAnsiTheme="majorBidi"/>
        </w:rPr>
        <w:t>Naručitelj neće prihvatiti ponudu koja ne ispunjava uvjete i zahtjeve vezane za predmet nabave iz ovog Poziva za dostavu ponude.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Molimo da svoju ponudu dostavite:</w:t>
      </w:r>
    </w:p>
    <w:p w:rsidR="00CE1425" w:rsidRDefault="0091525B" w:rsidP="00CE142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Rok za dostavu</w:t>
      </w:r>
      <w:r w:rsidR="007D6FE4">
        <w:rPr>
          <w:rFonts w:asciiTheme="majorBidi" w:hAnsiTheme="majorBidi"/>
        </w:rPr>
        <w:t xml:space="preserve"> ponude: do 6</w:t>
      </w:r>
      <w:r>
        <w:rPr>
          <w:rFonts w:asciiTheme="majorBidi" w:hAnsiTheme="majorBidi"/>
        </w:rPr>
        <w:t>. 11. 2023, do 14:00 sati.</w:t>
      </w:r>
      <w:r w:rsidR="00CE1425"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1" w:lineRule="auto"/>
        <w:ind w:right="920" w:hanging="36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Način do</w:t>
      </w:r>
      <w:r w:rsidR="0091525B">
        <w:rPr>
          <w:rFonts w:asciiTheme="majorBidi" w:hAnsiTheme="majorBidi"/>
        </w:rPr>
        <w:t>stave ponude:  elektroničkim putem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1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Mjesto dostave ponude</w:t>
      </w:r>
      <w:r w:rsidR="0091525B">
        <w:rPr>
          <w:rFonts w:asciiTheme="majorBidi" w:hAnsiTheme="majorBidi"/>
        </w:rPr>
        <w:t xml:space="preserve">: </w:t>
      </w:r>
      <w:hyperlink r:id="rId5" w:history="1">
        <w:r w:rsidR="0091525B" w:rsidRPr="00693346">
          <w:rPr>
            <w:rStyle w:val="Hiperveza"/>
            <w:rFonts w:asciiTheme="majorBidi" w:hAnsiTheme="majorBidi"/>
          </w:rPr>
          <w:t>ured@os-rudes-zg.skole.hr</w:t>
        </w:r>
      </w:hyperlink>
      <w:r w:rsidR="0091525B"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5.  OSTALO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Obavijest o vezi predmeta nabave</w:t>
      </w:r>
      <w:r w:rsidR="0091525B">
        <w:rPr>
          <w:rFonts w:asciiTheme="majorBidi" w:hAnsiTheme="majorBidi"/>
        </w:rPr>
        <w:t xml:space="preserve">: kontakt osoba ravnateljica Sanja Krstanović, </w:t>
      </w:r>
      <w:proofErr w:type="spellStart"/>
      <w:r w:rsidR="0091525B">
        <w:rPr>
          <w:rFonts w:asciiTheme="majorBidi" w:hAnsiTheme="majorBidi"/>
        </w:rPr>
        <w:t>prof</w:t>
      </w:r>
      <w:proofErr w:type="spellEnd"/>
      <w:r w:rsidR="0091525B">
        <w:rPr>
          <w:rFonts w:asciiTheme="majorBidi" w:hAnsiTheme="majorBidi"/>
        </w:rPr>
        <w:t xml:space="preserve">, telefon: 099 3861584, e-mail: </w:t>
      </w:r>
      <w:hyperlink r:id="rId6" w:history="1">
        <w:r w:rsidR="0091525B" w:rsidRPr="00693346">
          <w:rPr>
            <w:rStyle w:val="Hiperveza"/>
            <w:rFonts w:asciiTheme="majorBidi" w:hAnsiTheme="majorBidi"/>
          </w:rPr>
          <w:t>sanja.krstanovic@skole.hr</w:t>
        </w:r>
      </w:hyperlink>
      <w:r w:rsidR="0091525B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 xml:space="preserve">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11" w:lineRule="auto"/>
        <w:ind w:right="360" w:hanging="36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Obavijest o rezultatima nabave: Pisanu obavijest o rezultatima nabave Naručitelj će dostavi</w:t>
      </w:r>
      <w:r w:rsidR="004527DB">
        <w:rPr>
          <w:rFonts w:asciiTheme="majorBidi" w:hAnsiTheme="majorBidi"/>
        </w:rPr>
        <w:t>ti ponuditelju u roku od 15</w:t>
      </w:r>
      <w:r>
        <w:rPr>
          <w:rFonts w:asciiTheme="majorBidi" w:hAnsiTheme="majorBidi"/>
        </w:rPr>
        <w:t xml:space="preserve"> dana od isteka roka za dostavu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1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ponuda.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352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S poštovanjem,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Bidi" w:hAnsiTheme="majorBidi"/>
        </w:rPr>
      </w:pPr>
      <w:r>
        <w:rPr>
          <w:rFonts w:asciiTheme="majorBidi" w:hAnsiTheme="majorBidi"/>
        </w:rPr>
        <w:t xml:space="preserve">                                                                                R A V N A T E L J                                                 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ind w:left="5040" w:firstLine="720"/>
        <w:rPr>
          <w:rFonts w:asciiTheme="majorBidi" w:hAnsiTheme="majorBidi"/>
        </w:rPr>
      </w:pPr>
      <w:r>
        <w:rPr>
          <w:rFonts w:asciiTheme="majorBidi" w:hAnsiTheme="majorBidi"/>
        </w:rPr>
        <w:t>______________________</w:t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  <w:r>
        <w:rPr>
          <w:rFonts w:asciiTheme="majorBidi" w:hAnsiTheme="majorBidi"/>
        </w:rPr>
        <w:tab/>
      </w: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4527DB" w:rsidRDefault="004527DB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CE1425" w:rsidRDefault="00CE1425" w:rsidP="00CE1425">
      <w:pPr>
        <w:widowControl w:val="0"/>
        <w:autoSpaceDE w:val="0"/>
        <w:autoSpaceDN w:val="0"/>
        <w:adjustRightInd w:val="0"/>
        <w:spacing w:line="275" w:lineRule="exact"/>
        <w:rPr>
          <w:rFonts w:asciiTheme="majorBidi" w:hAnsiTheme="majorBidi"/>
        </w:rPr>
      </w:pPr>
    </w:p>
    <w:p w:rsidR="00CE1425" w:rsidRDefault="00CE1425" w:rsidP="00CE1425">
      <w:pPr>
        <w:spacing w:line="254" w:lineRule="auto"/>
        <w:jc w:val="center"/>
        <w:rPr>
          <w:rFonts w:asciiTheme="majorBidi" w:hAnsiTheme="majorBidi"/>
          <w:b/>
          <w:color w:val="000000"/>
        </w:rPr>
      </w:pPr>
      <w:bookmarkStart w:id="1" w:name="page6"/>
      <w:bookmarkEnd w:id="1"/>
    </w:p>
    <w:p w:rsidR="00CE1425" w:rsidRDefault="00CE1425" w:rsidP="00CE1425">
      <w:pPr>
        <w:spacing w:line="254" w:lineRule="auto"/>
        <w:jc w:val="center"/>
        <w:rPr>
          <w:rFonts w:asciiTheme="majorBidi" w:hAnsiTheme="majorBidi"/>
          <w:color w:val="000000"/>
        </w:rPr>
      </w:pPr>
    </w:p>
    <w:p w:rsidR="00907E0C" w:rsidRDefault="00907E0C">
      <w:bookmarkStart w:id="2" w:name="_GoBack"/>
      <w:bookmarkEnd w:id="2"/>
    </w:p>
    <w:sectPr w:rsidR="0090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25"/>
    <w:rsid w:val="004527DB"/>
    <w:rsid w:val="00633B8B"/>
    <w:rsid w:val="007D6FE4"/>
    <w:rsid w:val="00840749"/>
    <w:rsid w:val="00907E0C"/>
    <w:rsid w:val="0091525B"/>
    <w:rsid w:val="00AE135F"/>
    <w:rsid w:val="00CE1425"/>
    <w:rsid w:val="00D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CF3C2-C521-4920-B620-CCD8CD02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CE1425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91525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F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FE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a.krstanovic@skole.hr" TargetMode="Externa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10</cp:revision>
  <cp:lastPrinted>2023-10-30T09:54:00Z</cp:lastPrinted>
  <dcterms:created xsi:type="dcterms:W3CDTF">2023-10-27T05:07:00Z</dcterms:created>
  <dcterms:modified xsi:type="dcterms:W3CDTF">2023-10-30T10:11:00Z</dcterms:modified>
</cp:coreProperties>
</file>